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49" w:rsidRPr="003104E6" w:rsidRDefault="00036149" w:rsidP="00036149">
      <w:pPr>
        <w:pStyle w:val="Default"/>
        <w:rPr>
          <w:rFonts w:asciiTheme="majorHAnsi" w:hAnsiTheme="majorHAnsi"/>
        </w:rPr>
      </w:pPr>
    </w:p>
    <w:p w:rsidR="00036149" w:rsidRPr="003104E6" w:rsidRDefault="00036149" w:rsidP="00036149">
      <w:pPr>
        <w:pStyle w:val="Default"/>
        <w:rPr>
          <w:rFonts w:asciiTheme="majorHAnsi" w:hAnsiTheme="majorHAnsi"/>
        </w:rPr>
      </w:pPr>
      <w:r w:rsidRPr="003104E6">
        <w:rPr>
          <w:rFonts w:asciiTheme="majorHAnsi" w:hAnsiTheme="majorHAnsi"/>
        </w:rPr>
        <w:t xml:space="preserve"> </w:t>
      </w:r>
    </w:p>
    <w:p w:rsidR="00036149" w:rsidRPr="003104E6" w:rsidRDefault="00036149" w:rsidP="00036149">
      <w:pPr>
        <w:pStyle w:val="Default"/>
        <w:rPr>
          <w:rFonts w:asciiTheme="majorHAnsi" w:hAnsiTheme="majorHAnsi"/>
          <w:sz w:val="72"/>
          <w:szCs w:val="72"/>
        </w:rPr>
      </w:pPr>
      <w:r w:rsidRPr="003104E6">
        <w:rPr>
          <w:rFonts w:asciiTheme="majorHAnsi" w:hAnsiTheme="majorHAnsi"/>
          <w:sz w:val="72"/>
          <w:szCs w:val="72"/>
        </w:rPr>
        <w:t xml:space="preserve">Now I See </w:t>
      </w:r>
      <w:proofErr w:type="gramStart"/>
      <w:r w:rsidRPr="003104E6">
        <w:rPr>
          <w:rFonts w:asciiTheme="majorHAnsi" w:hAnsiTheme="majorHAnsi"/>
          <w:sz w:val="72"/>
          <w:szCs w:val="72"/>
        </w:rPr>
        <w:t>A</w:t>
      </w:r>
      <w:proofErr w:type="gramEnd"/>
      <w:r w:rsidRPr="003104E6">
        <w:rPr>
          <w:rFonts w:asciiTheme="majorHAnsi" w:hAnsiTheme="majorHAnsi"/>
          <w:sz w:val="72"/>
          <w:szCs w:val="72"/>
        </w:rPr>
        <w:t xml:space="preserve"> Person Institute </w:t>
      </w:r>
    </w:p>
    <w:p w:rsidR="00036149" w:rsidRPr="003104E6" w:rsidRDefault="00036149" w:rsidP="00036149">
      <w:pPr>
        <w:pStyle w:val="Default"/>
        <w:rPr>
          <w:rFonts w:asciiTheme="majorHAnsi" w:hAnsiTheme="majorHAnsi"/>
          <w:color w:val="auto"/>
        </w:rPr>
      </w:pPr>
    </w:p>
    <w:p w:rsidR="00036149" w:rsidRPr="003104E6" w:rsidRDefault="00036149" w:rsidP="00036149">
      <w:pPr>
        <w:pStyle w:val="Default"/>
        <w:rPr>
          <w:rFonts w:asciiTheme="majorHAnsi" w:hAnsiTheme="majorHAnsi"/>
          <w:color w:val="auto"/>
        </w:rPr>
      </w:pPr>
      <w:r w:rsidRPr="003104E6">
        <w:rPr>
          <w:rFonts w:asciiTheme="majorHAnsi" w:hAnsiTheme="majorHAnsi"/>
          <w:color w:val="auto"/>
        </w:rPr>
        <w:t xml:space="preserve"> </w:t>
      </w:r>
    </w:p>
    <w:p w:rsidR="00036149" w:rsidRPr="003104E6" w:rsidRDefault="00036149" w:rsidP="00036149">
      <w:pPr>
        <w:pStyle w:val="Default"/>
        <w:rPr>
          <w:rFonts w:asciiTheme="majorHAnsi" w:hAnsiTheme="majorHAnsi"/>
          <w:color w:val="auto"/>
          <w:sz w:val="52"/>
          <w:szCs w:val="52"/>
        </w:rPr>
      </w:pPr>
      <w:r w:rsidRPr="003104E6">
        <w:rPr>
          <w:rFonts w:asciiTheme="majorHAnsi" w:hAnsiTheme="majorHAnsi"/>
          <w:i/>
          <w:iCs/>
          <w:color w:val="auto"/>
          <w:sz w:val="52"/>
          <w:szCs w:val="52"/>
        </w:rPr>
        <w:t>Promoting</w:t>
      </w:r>
      <w:r w:rsidRPr="003104E6">
        <w:rPr>
          <w:rFonts w:asciiTheme="majorHAnsi" w:hAnsiTheme="majorHAnsi"/>
          <w:i/>
          <w:iCs/>
          <w:color w:val="auto"/>
          <w:sz w:val="52"/>
          <w:szCs w:val="52"/>
        </w:rPr>
        <w:t xml:space="preserve"> hope and collaborating for change </w:t>
      </w:r>
    </w:p>
    <w:p w:rsidR="00036149" w:rsidRPr="003104E6" w:rsidRDefault="00036149" w:rsidP="00036149">
      <w:pPr>
        <w:pStyle w:val="Default"/>
        <w:rPr>
          <w:rFonts w:asciiTheme="majorHAnsi" w:hAnsiTheme="majorHAnsi"/>
          <w:color w:val="auto"/>
        </w:rPr>
      </w:pPr>
    </w:p>
    <w:p w:rsidR="00036149" w:rsidRPr="003104E6" w:rsidRDefault="00036149" w:rsidP="00036149">
      <w:pPr>
        <w:pStyle w:val="Default"/>
        <w:rPr>
          <w:rFonts w:asciiTheme="majorHAnsi" w:hAnsiTheme="majorHAnsi"/>
          <w:color w:val="auto"/>
        </w:rPr>
      </w:pPr>
      <w:bookmarkStart w:id="0" w:name="_GoBack"/>
      <w:r w:rsidRPr="003104E6">
        <w:rPr>
          <w:rFonts w:asciiTheme="majorHAnsi" w:hAnsiTheme="majorHAnsi"/>
          <w:color w:val="auto"/>
        </w:rPr>
        <w:t xml:space="preserve"> </w:t>
      </w:r>
    </w:p>
    <w:p w:rsidR="00036149" w:rsidRPr="003104E6" w:rsidRDefault="00036149" w:rsidP="00036149">
      <w:pPr>
        <w:pStyle w:val="Default"/>
        <w:rPr>
          <w:rFonts w:asciiTheme="majorHAnsi" w:hAnsiTheme="majorHAnsi"/>
          <w:color w:val="auto"/>
        </w:rPr>
        <w:sectPr w:rsidR="00036149" w:rsidRPr="003104E6">
          <w:pgSz w:w="12240" w:h="16340"/>
          <w:pgMar w:top="1183" w:right="82" w:bottom="697" w:left="1440" w:header="720" w:footer="720" w:gutter="0"/>
          <w:cols w:space="720"/>
          <w:noEndnote/>
        </w:sectPr>
      </w:pPr>
    </w:p>
    <w:bookmarkEnd w:id="0"/>
    <w:p w:rsidR="00036149" w:rsidRPr="003104E6" w:rsidRDefault="00036149" w:rsidP="00036149">
      <w:pPr>
        <w:pStyle w:val="Default"/>
        <w:rPr>
          <w:rFonts w:asciiTheme="majorHAnsi" w:hAnsiTheme="majorHAnsi" w:cs="Arial"/>
          <w:b/>
          <w:bCs/>
          <w:color w:val="auto"/>
          <w:sz w:val="28"/>
          <w:szCs w:val="28"/>
        </w:rPr>
      </w:pPr>
    </w:p>
    <w:p w:rsidR="00036149" w:rsidRPr="003104E6" w:rsidRDefault="00036149" w:rsidP="00036149">
      <w:pPr>
        <w:pStyle w:val="Default"/>
        <w:rPr>
          <w:rFonts w:asciiTheme="majorHAnsi" w:hAnsiTheme="majorHAnsi" w:cs="Arial"/>
          <w:b/>
          <w:bCs/>
          <w:color w:val="auto"/>
          <w:sz w:val="28"/>
          <w:szCs w:val="28"/>
        </w:rPr>
      </w:pPr>
    </w:p>
    <w:p w:rsidR="00036149" w:rsidRPr="003104E6" w:rsidRDefault="00036149" w:rsidP="00036149">
      <w:pPr>
        <w:pStyle w:val="Default"/>
        <w:rPr>
          <w:rFonts w:asciiTheme="majorHAnsi" w:hAnsiTheme="majorHAnsi" w:cs="Arial"/>
          <w:b/>
          <w:bCs/>
          <w:color w:val="auto"/>
          <w:sz w:val="28"/>
          <w:szCs w:val="28"/>
        </w:rPr>
      </w:pPr>
    </w:p>
    <w:p w:rsidR="00036149" w:rsidRPr="003104E6" w:rsidRDefault="00036149" w:rsidP="00036149">
      <w:pPr>
        <w:pStyle w:val="Default"/>
        <w:rPr>
          <w:rFonts w:asciiTheme="majorHAnsi" w:hAnsiTheme="majorHAnsi" w:cs="Arial"/>
          <w:b/>
          <w:bCs/>
          <w:color w:val="auto"/>
          <w:sz w:val="20"/>
          <w:szCs w:val="20"/>
        </w:rPr>
      </w:pPr>
    </w:p>
    <w:p w:rsidR="00036149" w:rsidRPr="003104E6" w:rsidRDefault="00036149" w:rsidP="00036149">
      <w:pPr>
        <w:rPr>
          <w:rFonts w:asciiTheme="majorHAnsi" w:hAnsiTheme="majorHAnsi" w:cs="Arial"/>
          <w:b/>
          <w:i/>
          <w:iCs/>
          <w:sz w:val="20"/>
          <w:szCs w:val="20"/>
        </w:rPr>
      </w:pPr>
      <w:r w:rsidRPr="003104E6">
        <w:rPr>
          <w:rFonts w:asciiTheme="majorHAnsi" w:hAnsiTheme="majorHAnsi" w:cs="Arial"/>
          <w:b/>
          <w:i/>
          <w:iCs/>
          <w:sz w:val="20"/>
          <w:szCs w:val="20"/>
        </w:rPr>
        <w:t xml:space="preserve">Now I See A Person Institute specializes in the Community Engagement </w:t>
      </w:r>
      <w:r w:rsidRPr="003104E6">
        <w:rPr>
          <w:rFonts w:asciiTheme="majorHAnsi" w:hAnsiTheme="majorHAnsi" w:cs="Arial"/>
          <w:b/>
          <w:i/>
          <w:iCs/>
          <w:sz w:val="20"/>
          <w:szCs w:val="20"/>
        </w:rPr>
        <w:t>Recovery</w:t>
      </w:r>
      <w:r w:rsidRPr="003104E6">
        <w:rPr>
          <w:rFonts w:asciiTheme="majorHAnsi" w:hAnsiTheme="majorHAnsi" w:cs="Arial"/>
          <w:b/>
          <w:i/>
          <w:iCs/>
          <w:sz w:val="20"/>
          <w:szCs w:val="20"/>
        </w:rPr>
        <w:t xml:space="preserve"> Model with Equine Assisted Psychotherapy (EAP) in a naturalistic environment located in Los Angeles County, California. The Institute’s founder, Dr. Susan Swim, is internationally, nationally, and locally known for providing Innovative psychotherapy, teaching, research, publications, supervision, organizational development, and life coachi</w:t>
      </w:r>
      <w:r w:rsidRPr="003104E6">
        <w:rPr>
          <w:rFonts w:asciiTheme="majorHAnsi" w:hAnsiTheme="majorHAnsi" w:cs="Arial"/>
          <w:b/>
          <w:i/>
          <w:iCs/>
          <w:sz w:val="20"/>
          <w:szCs w:val="20"/>
        </w:rPr>
        <w:t>ng for the last three decades.</w:t>
      </w:r>
    </w:p>
    <w:p w:rsidR="00036149" w:rsidRPr="003104E6" w:rsidRDefault="00036149" w:rsidP="005B16E0">
      <w:pPr>
        <w:pStyle w:val="Default"/>
        <w:rPr>
          <w:rFonts w:asciiTheme="majorHAnsi" w:hAnsiTheme="majorHAnsi" w:cs="Arial"/>
          <w:color w:val="auto"/>
          <w:sz w:val="20"/>
          <w:szCs w:val="20"/>
        </w:rPr>
      </w:pPr>
      <w:r w:rsidRPr="003104E6">
        <w:rPr>
          <w:rFonts w:asciiTheme="majorHAnsi" w:hAnsiTheme="majorHAnsi" w:cs="Arial"/>
          <w:color w:val="auto"/>
          <w:sz w:val="20"/>
          <w:szCs w:val="20"/>
        </w:rPr>
        <w:t xml:space="preserve">Now I See </w:t>
      </w:r>
      <w:proofErr w:type="gramStart"/>
      <w:r w:rsidRPr="003104E6">
        <w:rPr>
          <w:rFonts w:asciiTheme="majorHAnsi" w:hAnsiTheme="majorHAnsi" w:cs="Arial"/>
          <w:color w:val="auto"/>
          <w:sz w:val="20"/>
          <w:szCs w:val="20"/>
        </w:rPr>
        <w:t>A</w:t>
      </w:r>
      <w:proofErr w:type="gramEnd"/>
      <w:r w:rsidRPr="003104E6">
        <w:rPr>
          <w:rFonts w:asciiTheme="majorHAnsi" w:hAnsiTheme="majorHAnsi" w:cs="Arial"/>
          <w:color w:val="auto"/>
          <w:sz w:val="20"/>
          <w:szCs w:val="20"/>
        </w:rPr>
        <w:t xml:space="preserve"> Person Institute (NISAPI) offer</w:t>
      </w:r>
      <w:r w:rsidR="005B16E0" w:rsidRPr="003104E6">
        <w:rPr>
          <w:rFonts w:asciiTheme="majorHAnsi" w:hAnsiTheme="majorHAnsi" w:cs="Arial"/>
          <w:color w:val="auto"/>
          <w:sz w:val="20"/>
          <w:szCs w:val="20"/>
        </w:rPr>
        <w:t>s a culturally-sensitive</w:t>
      </w:r>
      <w:r w:rsidR="003104E6" w:rsidRPr="003104E6">
        <w:rPr>
          <w:rFonts w:asciiTheme="majorHAnsi" w:hAnsiTheme="majorHAnsi" w:cs="Arial"/>
          <w:color w:val="auto"/>
          <w:sz w:val="20"/>
          <w:szCs w:val="20"/>
        </w:rPr>
        <w:t>, evidence based</w:t>
      </w:r>
      <w:r w:rsidR="005B16E0" w:rsidRPr="003104E6">
        <w:rPr>
          <w:rFonts w:asciiTheme="majorHAnsi" w:hAnsiTheme="majorHAnsi" w:cs="Arial"/>
          <w:color w:val="auto"/>
          <w:sz w:val="20"/>
          <w:szCs w:val="20"/>
        </w:rPr>
        <w:t xml:space="preserve"> approach for sustainable change in individuals</w:t>
      </w:r>
      <w:r w:rsidRPr="003104E6">
        <w:rPr>
          <w:rFonts w:asciiTheme="majorHAnsi" w:hAnsiTheme="majorHAnsi" w:cs="Arial"/>
          <w:color w:val="auto"/>
          <w:sz w:val="20"/>
          <w:szCs w:val="20"/>
        </w:rPr>
        <w:t xml:space="preserve">, couples, families, and </w:t>
      </w:r>
      <w:r w:rsidRPr="003104E6">
        <w:rPr>
          <w:rFonts w:asciiTheme="majorHAnsi" w:hAnsiTheme="majorHAnsi" w:cs="Arial"/>
          <w:color w:val="auto"/>
          <w:sz w:val="20"/>
          <w:szCs w:val="20"/>
        </w:rPr>
        <w:t xml:space="preserve">their </w:t>
      </w:r>
      <w:r w:rsidRPr="003104E6">
        <w:rPr>
          <w:rFonts w:asciiTheme="majorHAnsi" w:hAnsiTheme="majorHAnsi" w:cs="Arial"/>
          <w:color w:val="auto"/>
          <w:sz w:val="20"/>
          <w:szCs w:val="20"/>
        </w:rPr>
        <w:t>communities. Horses provide a medium for psychotherapeutic growth and change, especially when conventional avenues have not been satisfying. With the use of horses, a safe and nurturing e</w:t>
      </w:r>
      <w:r w:rsidRPr="003104E6">
        <w:rPr>
          <w:rFonts w:asciiTheme="majorHAnsi" w:hAnsiTheme="majorHAnsi" w:cs="Arial"/>
          <w:color w:val="auto"/>
          <w:sz w:val="20"/>
          <w:szCs w:val="20"/>
        </w:rPr>
        <w:t xml:space="preserve">nvironment is created. </w:t>
      </w:r>
      <w:r w:rsidRPr="003104E6">
        <w:rPr>
          <w:rFonts w:asciiTheme="majorHAnsi" w:hAnsiTheme="majorHAnsi" w:cs="Arial"/>
          <w:color w:val="auto"/>
          <w:sz w:val="20"/>
          <w:szCs w:val="20"/>
        </w:rPr>
        <w:t>In partnering with horses, a background develops for successful therapeutic discourse.</w:t>
      </w:r>
      <w:r w:rsidRPr="003104E6">
        <w:rPr>
          <w:rFonts w:asciiTheme="majorHAnsi" w:hAnsiTheme="majorHAnsi" w:cs="Arial"/>
          <w:sz w:val="20"/>
          <w:szCs w:val="20"/>
        </w:rPr>
        <w:t xml:space="preserve"> At NISAPI </w:t>
      </w:r>
      <w:r w:rsidRPr="003104E6">
        <w:rPr>
          <w:rFonts w:asciiTheme="majorHAnsi" w:hAnsiTheme="majorHAnsi" w:cs="Arial"/>
          <w:sz w:val="20"/>
          <w:szCs w:val="20"/>
        </w:rPr>
        <w:t xml:space="preserve">mental health and </w:t>
      </w:r>
      <w:r w:rsidRPr="003104E6">
        <w:rPr>
          <w:rFonts w:asciiTheme="majorHAnsi" w:hAnsiTheme="majorHAnsi" w:cs="Arial"/>
          <w:sz w:val="20"/>
          <w:szCs w:val="20"/>
        </w:rPr>
        <w:t>substance services are</w:t>
      </w:r>
      <w:r w:rsidRPr="003104E6">
        <w:rPr>
          <w:rFonts w:asciiTheme="majorHAnsi" w:hAnsiTheme="majorHAnsi" w:cs="Arial"/>
          <w:sz w:val="20"/>
          <w:szCs w:val="20"/>
        </w:rPr>
        <w:t> devoted to serving populations that are high risk or populations who have experienced significant trauma in serv</w:t>
      </w:r>
      <w:r w:rsidRPr="003104E6">
        <w:rPr>
          <w:rFonts w:asciiTheme="majorHAnsi" w:hAnsiTheme="majorHAnsi" w:cs="Arial"/>
          <w:sz w:val="20"/>
          <w:szCs w:val="20"/>
        </w:rPr>
        <w:t xml:space="preserve">ice area 2. The majority clients are referred by DCFS, </w:t>
      </w:r>
      <w:r w:rsidRPr="003104E6">
        <w:rPr>
          <w:rFonts w:asciiTheme="majorHAnsi" w:hAnsiTheme="majorHAnsi" w:cs="Arial"/>
          <w:sz w:val="20"/>
          <w:szCs w:val="20"/>
        </w:rPr>
        <w:t>Victims of Crime (VOC)</w:t>
      </w:r>
      <w:r w:rsidRPr="003104E6">
        <w:rPr>
          <w:rFonts w:asciiTheme="majorHAnsi" w:hAnsiTheme="majorHAnsi" w:cs="Arial"/>
          <w:sz w:val="20"/>
          <w:szCs w:val="20"/>
        </w:rPr>
        <w:t>, or others requesting our specialty services</w:t>
      </w:r>
      <w:r w:rsidR="003104E6" w:rsidRPr="003104E6">
        <w:rPr>
          <w:rFonts w:asciiTheme="majorHAnsi" w:hAnsiTheme="majorHAnsi" w:cs="Arial"/>
          <w:sz w:val="20"/>
          <w:szCs w:val="20"/>
        </w:rPr>
        <w:t xml:space="preserve"> of recovery practice with Community Engagement: A Collaborative Recovery Model (CEACRM)</w:t>
      </w:r>
      <w:r w:rsidRPr="003104E6">
        <w:rPr>
          <w:rFonts w:asciiTheme="majorHAnsi" w:hAnsiTheme="majorHAnsi" w:cs="Arial"/>
          <w:sz w:val="20"/>
          <w:szCs w:val="20"/>
        </w:rPr>
        <w:t xml:space="preserve">. Most </w:t>
      </w:r>
      <w:r w:rsidRPr="003104E6">
        <w:rPr>
          <w:rFonts w:asciiTheme="majorHAnsi" w:hAnsiTheme="majorHAnsi" w:cs="Arial"/>
          <w:sz w:val="20"/>
          <w:szCs w:val="20"/>
        </w:rPr>
        <w:t>clients are referred due to the crisis and significance of trauma, because traditional means of therapy were unsuccessful, they or their families are considered resistant and non-compliant, or they had not experienced success and considered unchangeable (chronically continuing in se</w:t>
      </w:r>
      <w:r w:rsidR="003104E6" w:rsidRPr="003104E6">
        <w:rPr>
          <w:rFonts w:asciiTheme="majorHAnsi" w:hAnsiTheme="majorHAnsi" w:cs="Arial"/>
          <w:sz w:val="20"/>
          <w:szCs w:val="20"/>
        </w:rPr>
        <w:t>lf-harm or harm to others, unchangeable symptoms</w:t>
      </w:r>
      <w:r w:rsidRPr="003104E6">
        <w:rPr>
          <w:rFonts w:asciiTheme="majorHAnsi" w:hAnsiTheme="majorHAnsi" w:cs="Arial"/>
          <w:sz w:val="20"/>
          <w:szCs w:val="20"/>
        </w:rPr>
        <w:t>) in other modalities (therapy, hospitalizations, wrap around, in home therapy). </w:t>
      </w:r>
      <w:r w:rsidR="005B16E0" w:rsidRPr="003104E6">
        <w:rPr>
          <w:rFonts w:asciiTheme="majorHAnsi" w:hAnsiTheme="majorHAnsi" w:cs="Arial"/>
          <w:color w:val="auto"/>
          <w:sz w:val="20"/>
          <w:szCs w:val="20"/>
        </w:rPr>
        <w:t xml:space="preserve"> NISAPI </w:t>
      </w:r>
      <w:r w:rsidRPr="003104E6">
        <w:rPr>
          <w:rFonts w:asciiTheme="majorHAnsi" w:hAnsiTheme="majorHAnsi" w:cs="Arial"/>
          <w:color w:val="auto"/>
          <w:sz w:val="20"/>
          <w:szCs w:val="20"/>
        </w:rPr>
        <w:t xml:space="preserve">engages the client and the client’s community (e.g., foster parents, </w:t>
      </w:r>
      <w:r w:rsidR="005B16E0" w:rsidRPr="003104E6">
        <w:rPr>
          <w:rFonts w:asciiTheme="majorHAnsi" w:hAnsiTheme="majorHAnsi" w:cs="Arial"/>
          <w:color w:val="auto"/>
          <w:sz w:val="20"/>
          <w:szCs w:val="20"/>
        </w:rPr>
        <w:t xml:space="preserve">biological parents, </w:t>
      </w:r>
      <w:r w:rsidRPr="003104E6">
        <w:rPr>
          <w:rFonts w:asciiTheme="majorHAnsi" w:hAnsiTheme="majorHAnsi" w:cs="Arial"/>
          <w:color w:val="auto"/>
          <w:sz w:val="20"/>
          <w:szCs w:val="20"/>
        </w:rPr>
        <w:t xml:space="preserve">social workers, biological family members, parole officers, teachers, etc.) in </w:t>
      </w:r>
      <w:r w:rsidR="005B16E0" w:rsidRPr="003104E6">
        <w:rPr>
          <w:rFonts w:asciiTheme="majorHAnsi" w:hAnsiTheme="majorHAnsi" w:cs="Arial"/>
          <w:color w:val="auto"/>
          <w:sz w:val="20"/>
          <w:szCs w:val="20"/>
        </w:rPr>
        <w:t xml:space="preserve">therapy surrounded by </w:t>
      </w:r>
      <w:r w:rsidRPr="003104E6">
        <w:rPr>
          <w:rFonts w:asciiTheme="majorHAnsi" w:hAnsiTheme="majorHAnsi" w:cs="Arial"/>
          <w:color w:val="auto"/>
          <w:sz w:val="20"/>
          <w:szCs w:val="20"/>
        </w:rPr>
        <w:t xml:space="preserve">horses </w:t>
      </w:r>
      <w:r w:rsidR="005B16E0" w:rsidRPr="003104E6">
        <w:rPr>
          <w:rFonts w:asciiTheme="majorHAnsi" w:hAnsiTheme="majorHAnsi" w:cs="Arial"/>
          <w:color w:val="auto"/>
          <w:sz w:val="20"/>
          <w:szCs w:val="20"/>
        </w:rPr>
        <w:t>and nature, therein providing</w:t>
      </w:r>
      <w:r w:rsidRPr="003104E6">
        <w:rPr>
          <w:rFonts w:asciiTheme="majorHAnsi" w:hAnsiTheme="majorHAnsi" w:cs="Arial"/>
          <w:color w:val="auto"/>
          <w:sz w:val="20"/>
          <w:szCs w:val="20"/>
        </w:rPr>
        <w:t xml:space="preserve"> an open space—the “safe zone” - that in</w:t>
      </w:r>
      <w:r w:rsidR="005B16E0" w:rsidRPr="003104E6">
        <w:rPr>
          <w:rFonts w:asciiTheme="majorHAnsi" w:hAnsiTheme="majorHAnsi" w:cs="Arial"/>
          <w:color w:val="auto"/>
          <w:sz w:val="20"/>
          <w:szCs w:val="20"/>
        </w:rPr>
        <w:t>vites dialogue. In this environment</w:t>
      </w:r>
      <w:r w:rsidRPr="003104E6">
        <w:rPr>
          <w:rFonts w:asciiTheme="majorHAnsi" w:hAnsiTheme="majorHAnsi" w:cs="Arial"/>
          <w:color w:val="auto"/>
          <w:sz w:val="20"/>
          <w:szCs w:val="20"/>
        </w:rPr>
        <w:t xml:space="preserve">, clients learn to speak the “unspoken” and address problems or emotional burdens (perhaps for the first time) in a genuine and honest manner. </w:t>
      </w:r>
      <w:r w:rsidR="005B16E0" w:rsidRPr="003104E6">
        <w:rPr>
          <w:rFonts w:asciiTheme="majorHAnsi" w:hAnsiTheme="majorHAnsi" w:cs="Arial"/>
          <w:color w:val="auto"/>
          <w:sz w:val="20"/>
          <w:szCs w:val="20"/>
        </w:rPr>
        <w:t>Change often occurs in the first sessions. As part of our recovery model we provide individual and relational therapy to most of our clients with a team of therapists.</w:t>
      </w:r>
    </w:p>
    <w:p w:rsidR="00036149" w:rsidRPr="003104E6" w:rsidRDefault="00036149" w:rsidP="00036149">
      <w:pPr>
        <w:rPr>
          <w:rFonts w:asciiTheme="majorHAnsi" w:hAnsiTheme="majorHAnsi" w:cs="Arial"/>
          <w:i/>
          <w:iCs/>
          <w:sz w:val="20"/>
          <w:szCs w:val="20"/>
        </w:rPr>
      </w:pPr>
    </w:p>
    <w:p w:rsidR="00036149" w:rsidRPr="003104E6" w:rsidRDefault="00036149" w:rsidP="00036149">
      <w:pPr>
        <w:pStyle w:val="Default"/>
        <w:rPr>
          <w:rFonts w:asciiTheme="majorHAnsi" w:hAnsiTheme="majorHAnsi" w:cs="Arial"/>
          <w:color w:val="auto"/>
          <w:sz w:val="20"/>
          <w:szCs w:val="20"/>
        </w:rPr>
      </w:pPr>
      <w:r w:rsidRPr="003104E6">
        <w:rPr>
          <w:rFonts w:asciiTheme="majorHAnsi" w:hAnsiTheme="majorHAnsi" w:cs="Arial"/>
          <w:b/>
          <w:bCs/>
          <w:color w:val="auto"/>
          <w:sz w:val="20"/>
          <w:szCs w:val="20"/>
        </w:rPr>
        <w:t xml:space="preserve">SERVICES PROVIDED FOR: </w:t>
      </w:r>
    </w:p>
    <w:p w:rsidR="00036149" w:rsidRPr="003104E6" w:rsidRDefault="00036149" w:rsidP="00036149">
      <w:pPr>
        <w:pStyle w:val="Default"/>
        <w:rPr>
          <w:rFonts w:asciiTheme="majorHAnsi" w:hAnsiTheme="majorHAnsi"/>
          <w:color w:val="auto"/>
          <w:sz w:val="20"/>
          <w:szCs w:val="20"/>
        </w:rPr>
      </w:pPr>
    </w:p>
    <w:p w:rsidR="00036149" w:rsidRPr="003104E6" w:rsidRDefault="005B16E0" w:rsidP="00036149">
      <w:pPr>
        <w:pStyle w:val="Default"/>
        <w:rPr>
          <w:rFonts w:asciiTheme="majorHAnsi" w:hAnsiTheme="majorHAnsi"/>
          <w:color w:val="auto"/>
          <w:sz w:val="20"/>
          <w:szCs w:val="20"/>
        </w:rPr>
      </w:pPr>
      <w:r w:rsidRPr="003104E6">
        <w:rPr>
          <w:rFonts w:asciiTheme="majorHAnsi" w:hAnsiTheme="majorHAnsi" w:cs="Arial"/>
          <w:color w:val="auto"/>
          <w:sz w:val="20"/>
          <w:szCs w:val="20"/>
        </w:rPr>
        <w:t>Individual, couple</w:t>
      </w:r>
      <w:r w:rsidRPr="003104E6">
        <w:rPr>
          <w:rFonts w:asciiTheme="majorHAnsi" w:hAnsiTheme="majorHAnsi" w:cs="Arial"/>
          <w:sz w:val="20"/>
          <w:szCs w:val="20"/>
        </w:rPr>
        <w:t>s</w:t>
      </w:r>
      <w:r w:rsidR="001933BC" w:rsidRPr="003104E6">
        <w:rPr>
          <w:rFonts w:asciiTheme="majorHAnsi" w:hAnsiTheme="majorHAnsi" w:cs="Arial"/>
          <w:sz w:val="20"/>
          <w:szCs w:val="20"/>
        </w:rPr>
        <w:t>, families children &amp; a</w:t>
      </w:r>
      <w:r w:rsidRPr="003104E6">
        <w:rPr>
          <w:rFonts w:asciiTheme="majorHAnsi" w:hAnsiTheme="majorHAnsi" w:cs="Arial"/>
          <w:sz w:val="20"/>
          <w:szCs w:val="20"/>
        </w:rPr>
        <w:t xml:space="preserve">dults, </w:t>
      </w:r>
      <w:r w:rsidRPr="003104E6">
        <w:rPr>
          <w:rFonts w:asciiTheme="majorHAnsi" w:hAnsiTheme="majorHAnsi" w:cs="Arial"/>
          <w:color w:val="auto"/>
          <w:sz w:val="20"/>
          <w:szCs w:val="20"/>
        </w:rPr>
        <w:t xml:space="preserve">At-risk </w:t>
      </w:r>
      <w:r w:rsidR="001933BC" w:rsidRPr="003104E6">
        <w:rPr>
          <w:rFonts w:asciiTheme="majorHAnsi" w:hAnsiTheme="majorHAnsi" w:cs="Arial"/>
          <w:color w:val="auto"/>
          <w:sz w:val="20"/>
          <w:szCs w:val="20"/>
        </w:rPr>
        <w:t>Y</w:t>
      </w:r>
      <w:r w:rsidRPr="003104E6">
        <w:rPr>
          <w:rFonts w:asciiTheme="majorHAnsi" w:hAnsiTheme="majorHAnsi" w:cs="Arial"/>
          <w:color w:val="auto"/>
          <w:sz w:val="20"/>
          <w:szCs w:val="20"/>
        </w:rPr>
        <w:t>outh</w:t>
      </w:r>
      <w:r w:rsidR="001933BC" w:rsidRPr="003104E6">
        <w:rPr>
          <w:rFonts w:asciiTheme="majorHAnsi" w:hAnsiTheme="majorHAnsi" w:cs="Arial"/>
          <w:sz w:val="20"/>
          <w:szCs w:val="20"/>
        </w:rPr>
        <w:t>, Mental Health &amp; Substance Issues (Mental illness, Trauma, Grief, PTSD, Autism, ADHD, Asperger’s</w:t>
      </w:r>
      <w:r w:rsidRPr="003104E6">
        <w:rPr>
          <w:rFonts w:asciiTheme="majorHAnsi" w:hAnsiTheme="majorHAnsi" w:cs="Arial"/>
          <w:sz w:val="20"/>
          <w:szCs w:val="20"/>
        </w:rPr>
        <w:t>,</w:t>
      </w:r>
      <w:r w:rsidR="001933BC" w:rsidRPr="003104E6">
        <w:rPr>
          <w:rFonts w:asciiTheme="majorHAnsi" w:hAnsiTheme="majorHAnsi" w:cs="Arial"/>
          <w:sz w:val="20"/>
          <w:szCs w:val="20"/>
        </w:rPr>
        <w:t xml:space="preserve"> Foster F</w:t>
      </w:r>
      <w:r w:rsidRPr="003104E6">
        <w:rPr>
          <w:rFonts w:asciiTheme="majorHAnsi" w:hAnsiTheme="majorHAnsi" w:cs="Arial"/>
          <w:color w:val="auto"/>
          <w:sz w:val="20"/>
          <w:szCs w:val="20"/>
        </w:rPr>
        <w:t>amilies</w:t>
      </w:r>
      <w:r w:rsidR="001933BC" w:rsidRPr="003104E6">
        <w:rPr>
          <w:rFonts w:asciiTheme="majorHAnsi" w:hAnsiTheme="majorHAnsi" w:cs="Arial"/>
          <w:sz w:val="20"/>
          <w:szCs w:val="20"/>
        </w:rPr>
        <w:t xml:space="preserve">, Reunification, Adoption Adjustment, Parenting, Partner Relational Conflicts, Parent/Child Conflicts, Veterans) </w:t>
      </w:r>
      <w:r w:rsidR="001933BC" w:rsidRPr="003104E6">
        <w:rPr>
          <w:rFonts w:asciiTheme="majorHAnsi" w:hAnsiTheme="majorHAnsi" w:cs="Arial"/>
          <w:color w:val="auto"/>
          <w:sz w:val="20"/>
          <w:szCs w:val="20"/>
        </w:rPr>
        <w:t xml:space="preserve"> Located Chatsworth, CA</w:t>
      </w:r>
    </w:p>
    <w:p w:rsidR="00036149" w:rsidRPr="003104E6" w:rsidRDefault="00036149" w:rsidP="00036149">
      <w:pPr>
        <w:pStyle w:val="Default"/>
        <w:rPr>
          <w:rFonts w:asciiTheme="majorHAnsi" w:hAnsiTheme="majorHAnsi"/>
          <w:color w:val="auto"/>
          <w:sz w:val="20"/>
          <w:szCs w:val="20"/>
        </w:rPr>
      </w:pPr>
    </w:p>
    <w:p w:rsidR="00036149" w:rsidRPr="003104E6" w:rsidRDefault="00036149" w:rsidP="00036149">
      <w:pPr>
        <w:pStyle w:val="Default"/>
        <w:rPr>
          <w:rFonts w:asciiTheme="majorHAnsi" w:hAnsiTheme="majorHAnsi"/>
          <w:color w:val="auto"/>
          <w:sz w:val="20"/>
          <w:szCs w:val="20"/>
        </w:rPr>
      </w:pPr>
      <w:r w:rsidRPr="003104E6">
        <w:rPr>
          <w:rFonts w:asciiTheme="majorHAnsi" w:hAnsiTheme="majorHAnsi"/>
          <w:color w:val="auto"/>
          <w:sz w:val="20"/>
          <w:szCs w:val="20"/>
        </w:rPr>
        <w:t xml:space="preserve"> </w:t>
      </w:r>
    </w:p>
    <w:p w:rsidR="00036149" w:rsidRPr="003104E6" w:rsidRDefault="00036149" w:rsidP="00036149">
      <w:pPr>
        <w:pStyle w:val="Default"/>
        <w:rPr>
          <w:rFonts w:asciiTheme="majorHAnsi" w:hAnsiTheme="majorHAnsi" w:cs="Arial"/>
          <w:color w:val="auto"/>
          <w:sz w:val="20"/>
          <w:szCs w:val="20"/>
        </w:rPr>
      </w:pPr>
      <w:r w:rsidRPr="003104E6">
        <w:rPr>
          <w:rFonts w:asciiTheme="majorHAnsi" w:hAnsiTheme="majorHAnsi" w:cs="Arial"/>
          <w:b/>
          <w:bCs/>
          <w:color w:val="auto"/>
          <w:sz w:val="20"/>
          <w:szCs w:val="20"/>
        </w:rPr>
        <w:t xml:space="preserve">NOW I SEE A PERSON INSTITUTE </w:t>
      </w:r>
    </w:p>
    <w:p w:rsidR="00036149" w:rsidRPr="003104E6" w:rsidRDefault="00036149" w:rsidP="00036149">
      <w:pPr>
        <w:pStyle w:val="Default"/>
        <w:rPr>
          <w:rFonts w:asciiTheme="majorHAnsi" w:hAnsiTheme="majorHAnsi" w:cs="Arial"/>
          <w:color w:val="auto"/>
          <w:sz w:val="20"/>
          <w:szCs w:val="20"/>
        </w:rPr>
      </w:pPr>
      <w:r w:rsidRPr="003104E6">
        <w:rPr>
          <w:rFonts w:asciiTheme="majorHAnsi" w:hAnsiTheme="majorHAnsi" w:cs="Arial"/>
          <w:color w:val="auto"/>
          <w:sz w:val="20"/>
          <w:szCs w:val="20"/>
        </w:rPr>
        <w:t xml:space="preserve">AN APPROVED MEDI-CAL PROVIDER, </w:t>
      </w:r>
    </w:p>
    <w:p w:rsidR="00036149" w:rsidRPr="003104E6" w:rsidRDefault="00036149" w:rsidP="00036149">
      <w:pPr>
        <w:pStyle w:val="Default"/>
        <w:rPr>
          <w:rFonts w:asciiTheme="majorHAnsi" w:hAnsiTheme="majorHAnsi" w:cs="Arial"/>
          <w:color w:val="auto"/>
          <w:sz w:val="20"/>
          <w:szCs w:val="20"/>
        </w:rPr>
      </w:pPr>
      <w:r w:rsidRPr="003104E6">
        <w:rPr>
          <w:rFonts w:asciiTheme="majorHAnsi" w:hAnsiTheme="majorHAnsi" w:cs="Arial"/>
          <w:color w:val="auto"/>
          <w:sz w:val="20"/>
          <w:szCs w:val="20"/>
        </w:rPr>
        <w:t xml:space="preserve">MANAGED CARE PROVIDER, AND </w:t>
      </w:r>
    </w:p>
    <w:p w:rsidR="00036149" w:rsidRPr="003104E6" w:rsidRDefault="00036149" w:rsidP="00036149">
      <w:pPr>
        <w:pStyle w:val="Default"/>
        <w:rPr>
          <w:rFonts w:asciiTheme="majorHAnsi" w:hAnsiTheme="majorHAnsi" w:cs="Arial"/>
          <w:color w:val="auto"/>
          <w:sz w:val="20"/>
          <w:szCs w:val="20"/>
        </w:rPr>
      </w:pPr>
      <w:r w:rsidRPr="003104E6">
        <w:rPr>
          <w:rFonts w:asciiTheme="majorHAnsi" w:hAnsiTheme="majorHAnsi" w:cs="Arial"/>
          <w:color w:val="auto"/>
          <w:sz w:val="20"/>
          <w:szCs w:val="20"/>
        </w:rPr>
        <w:t>TAX-EXEMPT 501(C</w:t>
      </w:r>
      <w:proofErr w:type="gramStart"/>
      <w:r w:rsidRPr="003104E6">
        <w:rPr>
          <w:rFonts w:asciiTheme="majorHAnsi" w:hAnsiTheme="majorHAnsi" w:cs="Arial"/>
          <w:color w:val="auto"/>
          <w:sz w:val="20"/>
          <w:szCs w:val="20"/>
        </w:rPr>
        <w:t>)3</w:t>
      </w:r>
      <w:proofErr w:type="gramEnd"/>
      <w:r w:rsidRPr="003104E6">
        <w:rPr>
          <w:rFonts w:asciiTheme="majorHAnsi" w:hAnsiTheme="majorHAnsi" w:cs="Arial"/>
          <w:color w:val="auto"/>
          <w:sz w:val="20"/>
          <w:szCs w:val="20"/>
        </w:rPr>
        <w:t xml:space="preserve"> NON-PROFIT CORPORATION </w:t>
      </w:r>
    </w:p>
    <w:p w:rsidR="00036149" w:rsidRPr="003104E6" w:rsidRDefault="00036149" w:rsidP="00036149">
      <w:pPr>
        <w:pStyle w:val="Default"/>
        <w:rPr>
          <w:rFonts w:asciiTheme="majorHAnsi" w:hAnsiTheme="majorHAnsi" w:cs="Arial"/>
          <w:color w:val="auto"/>
          <w:sz w:val="20"/>
          <w:szCs w:val="20"/>
        </w:rPr>
      </w:pPr>
      <w:r w:rsidRPr="003104E6">
        <w:rPr>
          <w:rFonts w:asciiTheme="majorHAnsi" w:hAnsiTheme="majorHAnsi" w:cs="Arial"/>
          <w:b/>
          <w:bCs/>
          <w:color w:val="auto"/>
          <w:sz w:val="20"/>
          <w:szCs w:val="20"/>
        </w:rPr>
        <w:t xml:space="preserve">WEBSITE: </w:t>
      </w:r>
    </w:p>
    <w:p w:rsidR="00036149" w:rsidRPr="003104E6" w:rsidRDefault="00036149" w:rsidP="00036149">
      <w:pPr>
        <w:pStyle w:val="Default"/>
        <w:rPr>
          <w:rFonts w:asciiTheme="majorHAnsi" w:hAnsiTheme="majorHAnsi" w:cs="Arial"/>
          <w:color w:val="auto"/>
          <w:sz w:val="20"/>
          <w:szCs w:val="20"/>
        </w:rPr>
      </w:pPr>
      <w:r w:rsidRPr="003104E6">
        <w:rPr>
          <w:rFonts w:asciiTheme="majorHAnsi" w:hAnsiTheme="majorHAnsi" w:cs="Arial"/>
          <w:color w:val="auto"/>
          <w:sz w:val="20"/>
          <w:szCs w:val="20"/>
        </w:rPr>
        <w:t xml:space="preserve">WWW.NOWISEEAPERSON.COM </w:t>
      </w:r>
    </w:p>
    <w:p w:rsidR="00036149" w:rsidRPr="003104E6" w:rsidRDefault="00036149" w:rsidP="00036149">
      <w:pPr>
        <w:pStyle w:val="Default"/>
        <w:rPr>
          <w:rFonts w:asciiTheme="majorHAnsi" w:hAnsiTheme="majorHAnsi" w:cs="Arial"/>
          <w:color w:val="auto"/>
          <w:sz w:val="20"/>
          <w:szCs w:val="20"/>
        </w:rPr>
      </w:pPr>
      <w:r w:rsidRPr="003104E6">
        <w:rPr>
          <w:rFonts w:asciiTheme="majorHAnsi" w:hAnsiTheme="majorHAnsi" w:cs="Arial"/>
          <w:b/>
          <w:bCs/>
          <w:color w:val="auto"/>
          <w:sz w:val="20"/>
          <w:szCs w:val="20"/>
        </w:rPr>
        <w:t xml:space="preserve">FOR MORE INFORMATION, CONTACT: </w:t>
      </w:r>
    </w:p>
    <w:p w:rsidR="00036149" w:rsidRPr="003104E6" w:rsidRDefault="001933BC" w:rsidP="00036149">
      <w:pPr>
        <w:pStyle w:val="Default"/>
        <w:rPr>
          <w:rFonts w:asciiTheme="majorHAnsi" w:hAnsiTheme="majorHAnsi" w:cs="Arial"/>
          <w:color w:val="auto"/>
          <w:sz w:val="20"/>
          <w:szCs w:val="20"/>
        </w:rPr>
      </w:pPr>
      <w:r w:rsidRPr="003104E6">
        <w:rPr>
          <w:rFonts w:asciiTheme="majorHAnsi" w:hAnsiTheme="majorHAnsi" w:cs="Arial"/>
          <w:color w:val="auto"/>
          <w:sz w:val="20"/>
          <w:szCs w:val="20"/>
        </w:rPr>
        <w:t xml:space="preserve">Dr. </w:t>
      </w:r>
      <w:r w:rsidR="00036149" w:rsidRPr="003104E6">
        <w:rPr>
          <w:rFonts w:asciiTheme="majorHAnsi" w:hAnsiTheme="majorHAnsi" w:cs="Arial"/>
          <w:color w:val="auto"/>
          <w:sz w:val="20"/>
          <w:szCs w:val="20"/>
        </w:rPr>
        <w:t xml:space="preserve">SUSAN E. SWIM, PH.D., EXECUTIVE DIRECTOR </w:t>
      </w:r>
    </w:p>
    <w:p w:rsidR="00036149" w:rsidRPr="003104E6" w:rsidRDefault="00036149" w:rsidP="00036149">
      <w:pPr>
        <w:pStyle w:val="Default"/>
        <w:rPr>
          <w:rFonts w:asciiTheme="majorHAnsi" w:hAnsiTheme="majorHAnsi" w:cs="Arial"/>
          <w:color w:val="auto"/>
          <w:sz w:val="20"/>
          <w:szCs w:val="20"/>
        </w:rPr>
      </w:pPr>
      <w:proofErr w:type="gramStart"/>
      <w:r w:rsidRPr="003104E6">
        <w:rPr>
          <w:rFonts w:asciiTheme="majorHAnsi" w:hAnsiTheme="majorHAnsi" w:cs="Arial"/>
          <w:color w:val="auto"/>
          <w:sz w:val="20"/>
          <w:szCs w:val="20"/>
        </w:rPr>
        <w:t>MARRIAGE AND FAMILY THERAPIST, CA LIC.</w:t>
      </w:r>
      <w:proofErr w:type="gramEnd"/>
      <w:r w:rsidRPr="003104E6">
        <w:rPr>
          <w:rFonts w:asciiTheme="majorHAnsi" w:hAnsiTheme="majorHAnsi" w:cs="Arial"/>
          <w:color w:val="auto"/>
          <w:sz w:val="20"/>
          <w:szCs w:val="20"/>
        </w:rPr>
        <w:t xml:space="preserve"> #40480 </w:t>
      </w:r>
    </w:p>
    <w:p w:rsidR="00036149" w:rsidRPr="003104E6" w:rsidRDefault="00036149" w:rsidP="00036149">
      <w:pPr>
        <w:pStyle w:val="Default"/>
        <w:rPr>
          <w:rFonts w:asciiTheme="majorHAnsi" w:hAnsiTheme="majorHAnsi" w:cs="Arial"/>
          <w:color w:val="auto"/>
          <w:sz w:val="20"/>
          <w:szCs w:val="20"/>
        </w:rPr>
      </w:pPr>
      <w:r w:rsidRPr="003104E6">
        <w:rPr>
          <w:rFonts w:asciiTheme="majorHAnsi" w:hAnsiTheme="majorHAnsi" w:cs="Arial"/>
          <w:color w:val="auto"/>
          <w:sz w:val="20"/>
          <w:szCs w:val="20"/>
        </w:rPr>
        <w:t xml:space="preserve">(626) 487-9305 </w:t>
      </w:r>
    </w:p>
    <w:p w:rsidR="00036149" w:rsidRPr="003104E6" w:rsidRDefault="00036149" w:rsidP="00036149">
      <w:pPr>
        <w:pStyle w:val="Default"/>
        <w:rPr>
          <w:rFonts w:asciiTheme="majorHAnsi" w:hAnsiTheme="majorHAnsi" w:cs="Arial"/>
          <w:color w:val="auto"/>
          <w:sz w:val="20"/>
          <w:szCs w:val="20"/>
        </w:rPr>
      </w:pPr>
      <w:r w:rsidRPr="003104E6">
        <w:rPr>
          <w:rFonts w:asciiTheme="majorHAnsi" w:hAnsiTheme="majorHAnsi" w:cs="Arial"/>
          <w:color w:val="auto"/>
          <w:sz w:val="20"/>
          <w:szCs w:val="20"/>
        </w:rPr>
        <w:t xml:space="preserve">SWIMINC@AOL.COM </w:t>
      </w:r>
    </w:p>
    <w:p w:rsidR="00036149" w:rsidRDefault="00036149" w:rsidP="00036149">
      <w:pPr>
        <w:pStyle w:val="Default"/>
        <w:rPr>
          <w:color w:val="auto"/>
        </w:rPr>
      </w:pPr>
    </w:p>
    <w:p w:rsidR="00036149" w:rsidRDefault="00036149" w:rsidP="00036149">
      <w:pPr>
        <w:pStyle w:val="Default"/>
        <w:rPr>
          <w:color w:val="auto"/>
        </w:rPr>
      </w:pPr>
      <w:r>
        <w:rPr>
          <w:color w:val="auto"/>
        </w:rPr>
        <w:t xml:space="preserve"> </w:t>
      </w:r>
    </w:p>
    <w:p w:rsidR="00036149" w:rsidRDefault="00036149" w:rsidP="00036149">
      <w:pPr>
        <w:rPr>
          <w:rFonts w:ascii="Arial" w:hAnsi="Arial" w:cs="Arial"/>
          <w:i/>
          <w:iCs/>
          <w:sz w:val="18"/>
          <w:szCs w:val="18"/>
        </w:rPr>
      </w:pPr>
    </w:p>
    <w:sectPr w:rsidR="00036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49"/>
    <w:rsid w:val="00036149"/>
    <w:rsid w:val="001933BC"/>
    <w:rsid w:val="003104E6"/>
    <w:rsid w:val="005B16E0"/>
    <w:rsid w:val="0088381A"/>
    <w:rsid w:val="00CC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14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1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Herzel</dc:creator>
  <cp:lastModifiedBy>Herzel</cp:lastModifiedBy>
  <cp:revision>2</cp:revision>
  <dcterms:created xsi:type="dcterms:W3CDTF">2017-06-29T21:00:00Z</dcterms:created>
  <dcterms:modified xsi:type="dcterms:W3CDTF">2017-06-29T21:00:00Z</dcterms:modified>
</cp:coreProperties>
</file>